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AB06" w14:textId="77777777" w:rsidR="00844492" w:rsidRDefault="003B6186" w:rsidP="00171749">
      <w:pPr>
        <w:spacing w:after="0"/>
      </w:pPr>
      <w:r>
        <w:t>Centennial Pulpit Supply</w:t>
      </w:r>
    </w:p>
    <w:p w14:paraId="765508D3" w14:textId="080E5AC0" w:rsidR="00A405D2" w:rsidRDefault="006C40B2" w:rsidP="00171749">
      <w:pPr>
        <w:spacing w:after="0"/>
      </w:pPr>
      <w:r>
        <w:t xml:space="preserve">Updated </w:t>
      </w:r>
      <w:r w:rsidR="005E29AF">
        <w:t>5</w:t>
      </w:r>
      <w:bookmarkStart w:id="0" w:name="_GoBack"/>
      <w:bookmarkEnd w:id="0"/>
      <w:r w:rsidR="006B32BF">
        <w:t>/2019</w:t>
      </w:r>
    </w:p>
    <w:p w14:paraId="37408C66" w14:textId="77777777" w:rsidR="00A405D2" w:rsidRDefault="00A405D2" w:rsidP="00171749">
      <w:pPr>
        <w:spacing w:after="0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710"/>
        <w:gridCol w:w="1620"/>
        <w:gridCol w:w="3690"/>
        <w:gridCol w:w="540"/>
      </w:tblGrid>
      <w:tr w:rsidR="00844492" w14:paraId="70EF15FF" w14:textId="77777777" w:rsidTr="003B6186">
        <w:tc>
          <w:tcPr>
            <w:tcW w:w="2358" w:type="dxa"/>
          </w:tcPr>
          <w:p w14:paraId="425707BC" w14:textId="77777777" w:rsidR="00844492" w:rsidRDefault="00844492" w:rsidP="00171749">
            <w:pPr>
              <w:spacing w:after="120"/>
            </w:pPr>
            <w:r>
              <w:t>Rev. Mike English</w:t>
            </w:r>
          </w:p>
        </w:tc>
        <w:tc>
          <w:tcPr>
            <w:tcW w:w="1710" w:type="dxa"/>
          </w:tcPr>
          <w:p w14:paraId="1FD0999B" w14:textId="77777777" w:rsidR="00844492" w:rsidRDefault="00844492" w:rsidP="00171749">
            <w:pPr>
              <w:spacing w:after="120"/>
            </w:pPr>
            <w:r>
              <w:t>706-975-9135</w:t>
            </w:r>
          </w:p>
        </w:tc>
        <w:tc>
          <w:tcPr>
            <w:tcW w:w="5850" w:type="dxa"/>
            <w:gridSpan w:val="3"/>
          </w:tcPr>
          <w:p w14:paraId="20A18EC6" w14:textId="77777777" w:rsidR="00844492" w:rsidRDefault="00844492" w:rsidP="00171749">
            <w:pPr>
              <w:spacing w:after="120"/>
            </w:pPr>
            <w:r>
              <w:t>706-647-0606</w:t>
            </w:r>
          </w:p>
        </w:tc>
      </w:tr>
      <w:tr w:rsidR="00844492" w14:paraId="4ABBE002" w14:textId="77777777" w:rsidTr="003B6186">
        <w:tc>
          <w:tcPr>
            <w:tcW w:w="2358" w:type="dxa"/>
          </w:tcPr>
          <w:p w14:paraId="1F2BD033" w14:textId="77777777" w:rsidR="00844492" w:rsidRDefault="00844492" w:rsidP="00171749">
            <w:pPr>
              <w:spacing w:after="120"/>
            </w:pPr>
            <w:r>
              <w:t>Rev. Wayne Collins</w:t>
            </w:r>
          </w:p>
        </w:tc>
        <w:tc>
          <w:tcPr>
            <w:tcW w:w="1710" w:type="dxa"/>
          </w:tcPr>
          <w:p w14:paraId="6EDEF20A" w14:textId="77777777" w:rsidR="00844492" w:rsidRDefault="00844492" w:rsidP="00171749">
            <w:pPr>
              <w:spacing w:after="120"/>
            </w:pPr>
            <w:r>
              <w:t>706-648-2505</w:t>
            </w:r>
          </w:p>
        </w:tc>
        <w:tc>
          <w:tcPr>
            <w:tcW w:w="5850" w:type="dxa"/>
            <w:gridSpan w:val="3"/>
          </w:tcPr>
          <w:p w14:paraId="79F86EB4" w14:textId="77777777" w:rsidR="00844492" w:rsidRDefault="00844492" w:rsidP="00171749">
            <w:pPr>
              <w:spacing w:after="120"/>
            </w:pPr>
          </w:p>
        </w:tc>
      </w:tr>
      <w:tr w:rsidR="00844492" w14:paraId="60C6653E" w14:textId="77777777" w:rsidTr="003B6186">
        <w:tc>
          <w:tcPr>
            <w:tcW w:w="2358" w:type="dxa"/>
          </w:tcPr>
          <w:p w14:paraId="248D86DE" w14:textId="77777777" w:rsidR="00844492" w:rsidRDefault="00844492" w:rsidP="00171749">
            <w:pPr>
              <w:spacing w:after="120"/>
            </w:pPr>
            <w:r>
              <w:t>Mr. Larry Stallings</w:t>
            </w:r>
          </w:p>
        </w:tc>
        <w:tc>
          <w:tcPr>
            <w:tcW w:w="1710" w:type="dxa"/>
          </w:tcPr>
          <w:p w14:paraId="647BB9D4" w14:textId="77777777" w:rsidR="00844492" w:rsidRDefault="00844492" w:rsidP="00171749">
            <w:pPr>
              <w:spacing w:after="120"/>
            </w:pPr>
            <w:r>
              <w:t>706-647-4611</w:t>
            </w:r>
          </w:p>
        </w:tc>
        <w:tc>
          <w:tcPr>
            <w:tcW w:w="5850" w:type="dxa"/>
            <w:gridSpan w:val="3"/>
          </w:tcPr>
          <w:p w14:paraId="7994E948" w14:textId="77777777" w:rsidR="00844492" w:rsidRDefault="00B14C21" w:rsidP="00171749">
            <w:pPr>
              <w:spacing w:after="120"/>
            </w:pPr>
            <w:r>
              <w:t>Gideon speaker</w:t>
            </w:r>
          </w:p>
        </w:tc>
      </w:tr>
      <w:tr w:rsidR="00844492" w14:paraId="33D1A9FE" w14:textId="77777777" w:rsidTr="003B6186">
        <w:tc>
          <w:tcPr>
            <w:tcW w:w="2358" w:type="dxa"/>
          </w:tcPr>
          <w:p w14:paraId="3626DF8E" w14:textId="77777777" w:rsidR="00844492" w:rsidRDefault="00844492" w:rsidP="00171749">
            <w:pPr>
              <w:spacing w:after="120"/>
            </w:pPr>
            <w:r>
              <w:t xml:space="preserve">Rev. </w:t>
            </w:r>
            <w:r w:rsidR="00D82184">
              <w:t xml:space="preserve">Ted </w:t>
            </w:r>
            <w:proofErr w:type="spellStart"/>
            <w:r w:rsidR="00D82184">
              <w:t>Kandler</w:t>
            </w:r>
            <w:proofErr w:type="spellEnd"/>
          </w:p>
        </w:tc>
        <w:tc>
          <w:tcPr>
            <w:tcW w:w="1710" w:type="dxa"/>
          </w:tcPr>
          <w:p w14:paraId="0C5B10DF" w14:textId="77777777" w:rsidR="00844492" w:rsidRDefault="00D82184" w:rsidP="00171749">
            <w:pPr>
              <w:spacing w:after="120"/>
            </w:pPr>
            <w:r>
              <w:t>912-656-5129</w:t>
            </w:r>
          </w:p>
        </w:tc>
        <w:tc>
          <w:tcPr>
            <w:tcW w:w="5850" w:type="dxa"/>
            <w:gridSpan w:val="3"/>
          </w:tcPr>
          <w:p w14:paraId="1CA2FD07" w14:textId="77777777" w:rsidR="00844492" w:rsidRDefault="00424EFB" w:rsidP="00171749">
            <w:pPr>
              <w:spacing w:after="120"/>
            </w:pPr>
            <w:r>
              <w:t>State Missionary, Mobile Health Ministry</w:t>
            </w:r>
          </w:p>
        </w:tc>
      </w:tr>
      <w:tr w:rsidR="00844492" w14:paraId="3ACB3E94" w14:textId="77777777" w:rsidTr="003B6186">
        <w:tc>
          <w:tcPr>
            <w:tcW w:w="2358" w:type="dxa"/>
          </w:tcPr>
          <w:p w14:paraId="0D7354CF" w14:textId="77777777" w:rsidR="00844492" w:rsidRDefault="00844492" w:rsidP="00171749">
            <w:pPr>
              <w:spacing w:after="120"/>
            </w:pPr>
            <w:r>
              <w:t>Mr. Jerome Finley</w:t>
            </w:r>
          </w:p>
        </w:tc>
        <w:tc>
          <w:tcPr>
            <w:tcW w:w="1710" w:type="dxa"/>
          </w:tcPr>
          <w:p w14:paraId="1C895361" w14:textId="77777777" w:rsidR="00844492" w:rsidRDefault="00844492" w:rsidP="00171749">
            <w:pPr>
              <w:spacing w:after="120"/>
            </w:pPr>
            <w:r>
              <w:t>770-468-8220</w:t>
            </w:r>
          </w:p>
        </w:tc>
        <w:tc>
          <w:tcPr>
            <w:tcW w:w="5850" w:type="dxa"/>
            <w:gridSpan w:val="3"/>
          </w:tcPr>
          <w:p w14:paraId="5B508355" w14:textId="77777777" w:rsidR="00844492" w:rsidRDefault="00844492" w:rsidP="00171749">
            <w:pPr>
              <w:spacing w:after="120"/>
            </w:pPr>
            <w:r>
              <w:t>770-567-1409</w:t>
            </w:r>
          </w:p>
        </w:tc>
      </w:tr>
      <w:tr w:rsidR="00844492" w14:paraId="6D097D65" w14:textId="77777777" w:rsidTr="003B6186">
        <w:tc>
          <w:tcPr>
            <w:tcW w:w="2358" w:type="dxa"/>
          </w:tcPr>
          <w:p w14:paraId="6DF9364C" w14:textId="77777777" w:rsidR="00844492" w:rsidRDefault="00844492" w:rsidP="00171749">
            <w:pPr>
              <w:spacing w:after="120"/>
            </w:pPr>
            <w:r>
              <w:t>Mr. Don Greathouse</w:t>
            </w:r>
          </w:p>
        </w:tc>
        <w:tc>
          <w:tcPr>
            <w:tcW w:w="1710" w:type="dxa"/>
          </w:tcPr>
          <w:p w14:paraId="0CA4E1F8" w14:textId="77777777" w:rsidR="00844492" w:rsidRDefault="00844492" w:rsidP="00171749">
            <w:pPr>
              <w:spacing w:after="120"/>
            </w:pPr>
            <w:r>
              <w:t>706-647-9240</w:t>
            </w:r>
          </w:p>
        </w:tc>
        <w:tc>
          <w:tcPr>
            <w:tcW w:w="5850" w:type="dxa"/>
            <w:gridSpan w:val="3"/>
          </w:tcPr>
          <w:p w14:paraId="2C7DB159" w14:textId="77777777" w:rsidR="00844492" w:rsidRDefault="00B14C21" w:rsidP="00171749">
            <w:pPr>
              <w:spacing w:after="120"/>
            </w:pPr>
            <w:r>
              <w:t>Gideon speaker</w:t>
            </w:r>
          </w:p>
        </w:tc>
      </w:tr>
      <w:tr w:rsidR="00844492" w14:paraId="5419239E" w14:textId="77777777" w:rsidTr="003B6186">
        <w:tc>
          <w:tcPr>
            <w:tcW w:w="2358" w:type="dxa"/>
          </w:tcPr>
          <w:p w14:paraId="201C7245" w14:textId="77777777" w:rsidR="00844492" w:rsidRDefault="00844492" w:rsidP="00171749">
            <w:pPr>
              <w:spacing w:after="120"/>
            </w:pPr>
            <w:r>
              <w:t>Rev. Frank Tarpley</w:t>
            </w:r>
          </w:p>
        </w:tc>
        <w:tc>
          <w:tcPr>
            <w:tcW w:w="1710" w:type="dxa"/>
          </w:tcPr>
          <w:p w14:paraId="7E588E2A" w14:textId="77777777" w:rsidR="00844492" w:rsidRDefault="00844492" w:rsidP="00171749">
            <w:pPr>
              <w:spacing w:after="120"/>
            </w:pPr>
            <w:r>
              <w:t>706-648-6054</w:t>
            </w:r>
          </w:p>
        </w:tc>
        <w:tc>
          <w:tcPr>
            <w:tcW w:w="5850" w:type="dxa"/>
            <w:gridSpan w:val="3"/>
          </w:tcPr>
          <w:p w14:paraId="2652DDF1" w14:textId="77777777" w:rsidR="00844492" w:rsidRDefault="00844492" w:rsidP="00171749">
            <w:pPr>
              <w:spacing w:after="120"/>
            </w:pPr>
          </w:p>
        </w:tc>
      </w:tr>
      <w:tr w:rsidR="00844492" w14:paraId="1F170EA5" w14:textId="77777777" w:rsidTr="003B6186">
        <w:tc>
          <w:tcPr>
            <w:tcW w:w="2358" w:type="dxa"/>
          </w:tcPr>
          <w:p w14:paraId="63783FA9" w14:textId="77777777" w:rsidR="00844492" w:rsidRDefault="00844492" w:rsidP="00171749">
            <w:pPr>
              <w:spacing w:after="120"/>
            </w:pPr>
            <w:r>
              <w:t>Rev. Terry Threadgill</w:t>
            </w:r>
          </w:p>
        </w:tc>
        <w:tc>
          <w:tcPr>
            <w:tcW w:w="1710" w:type="dxa"/>
          </w:tcPr>
          <w:p w14:paraId="172F1961" w14:textId="77777777" w:rsidR="00844492" w:rsidRDefault="00844492" w:rsidP="00171749">
            <w:pPr>
              <w:spacing w:after="120"/>
            </w:pPr>
            <w:r>
              <w:t>706-656-9842</w:t>
            </w:r>
          </w:p>
        </w:tc>
        <w:tc>
          <w:tcPr>
            <w:tcW w:w="5850" w:type="dxa"/>
            <w:gridSpan w:val="3"/>
          </w:tcPr>
          <w:p w14:paraId="04ED4FB2" w14:textId="77777777" w:rsidR="00844492" w:rsidRDefault="00844492" w:rsidP="00171749">
            <w:pPr>
              <w:spacing w:after="120"/>
            </w:pPr>
          </w:p>
        </w:tc>
      </w:tr>
      <w:tr w:rsidR="00844492" w14:paraId="13ABF0F4" w14:textId="77777777" w:rsidTr="003B6186">
        <w:tc>
          <w:tcPr>
            <w:tcW w:w="2358" w:type="dxa"/>
          </w:tcPr>
          <w:p w14:paraId="5299A582" w14:textId="77777777" w:rsidR="00844492" w:rsidRDefault="00844492" w:rsidP="00171749">
            <w:pPr>
              <w:spacing w:after="120"/>
            </w:pPr>
            <w:r>
              <w:t>Dr. Jim Waller</w:t>
            </w:r>
          </w:p>
        </w:tc>
        <w:tc>
          <w:tcPr>
            <w:tcW w:w="1710" w:type="dxa"/>
          </w:tcPr>
          <w:p w14:paraId="6B6F56B3" w14:textId="77777777" w:rsidR="00844492" w:rsidRDefault="00844492" w:rsidP="00171749">
            <w:pPr>
              <w:spacing w:after="120"/>
            </w:pPr>
            <w:r>
              <w:t>770-842-3944</w:t>
            </w:r>
          </w:p>
        </w:tc>
        <w:tc>
          <w:tcPr>
            <w:tcW w:w="5850" w:type="dxa"/>
            <w:gridSpan w:val="3"/>
          </w:tcPr>
          <w:p w14:paraId="295DEF24" w14:textId="77777777" w:rsidR="00844492" w:rsidRDefault="00844492" w:rsidP="00171749">
            <w:pPr>
              <w:spacing w:after="120"/>
            </w:pPr>
          </w:p>
        </w:tc>
      </w:tr>
      <w:tr w:rsidR="00424EFB" w14:paraId="41725232" w14:textId="77777777" w:rsidTr="003B6186">
        <w:tc>
          <w:tcPr>
            <w:tcW w:w="2358" w:type="dxa"/>
          </w:tcPr>
          <w:p w14:paraId="46476EF2" w14:textId="77777777" w:rsidR="00424EFB" w:rsidRDefault="00424EFB" w:rsidP="00171749">
            <w:pPr>
              <w:spacing w:after="120"/>
            </w:pPr>
            <w:r>
              <w:t>Rev. Mike Flowers</w:t>
            </w:r>
          </w:p>
        </w:tc>
        <w:tc>
          <w:tcPr>
            <w:tcW w:w="1710" w:type="dxa"/>
          </w:tcPr>
          <w:p w14:paraId="3D781D7F" w14:textId="77777777" w:rsidR="00424EFB" w:rsidRDefault="00424EFB" w:rsidP="00171749">
            <w:pPr>
              <w:spacing w:after="120"/>
            </w:pPr>
            <w:r>
              <w:t>478-994-5333</w:t>
            </w:r>
          </w:p>
        </w:tc>
        <w:tc>
          <w:tcPr>
            <w:tcW w:w="5850" w:type="dxa"/>
            <w:gridSpan w:val="3"/>
          </w:tcPr>
          <w:p w14:paraId="441053F9" w14:textId="77777777" w:rsidR="00424EFB" w:rsidRDefault="00424EFB" w:rsidP="00171749">
            <w:pPr>
              <w:spacing w:after="120"/>
            </w:pPr>
            <w:r>
              <w:t>State Missionary, Men’s Ministry &amp; Camp Kaleo Director</w:t>
            </w:r>
          </w:p>
        </w:tc>
      </w:tr>
      <w:tr w:rsidR="00844492" w14:paraId="274ECACC" w14:textId="77777777" w:rsidTr="003B6186">
        <w:tc>
          <w:tcPr>
            <w:tcW w:w="2358" w:type="dxa"/>
          </w:tcPr>
          <w:p w14:paraId="5A582B3D" w14:textId="77777777" w:rsidR="00844492" w:rsidRDefault="00844492" w:rsidP="00171749">
            <w:pPr>
              <w:spacing w:after="120"/>
            </w:pPr>
            <w:r>
              <w:t>Rev. William Pickett</w:t>
            </w:r>
          </w:p>
        </w:tc>
        <w:tc>
          <w:tcPr>
            <w:tcW w:w="1710" w:type="dxa"/>
          </w:tcPr>
          <w:p w14:paraId="037FBA86" w14:textId="77777777" w:rsidR="00844492" w:rsidRDefault="00844492" w:rsidP="00171749">
            <w:pPr>
              <w:spacing w:after="120"/>
            </w:pPr>
            <w:r>
              <w:t>404-514-6208</w:t>
            </w:r>
          </w:p>
        </w:tc>
        <w:tc>
          <w:tcPr>
            <w:tcW w:w="5850" w:type="dxa"/>
            <w:gridSpan w:val="3"/>
          </w:tcPr>
          <w:p w14:paraId="562367B7" w14:textId="77777777" w:rsidR="00844492" w:rsidRDefault="00844492" w:rsidP="00171749">
            <w:pPr>
              <w:spacing w:after="120"/>
            </w:pPr>
          </w:p>
        </w:tc>
      </w:tr>
      <w:tr w:rsidR="007A3DB0" w14:paraId="31C91A1A" w14:textId="77777777" w:rsidTr="003B6186">
        <w:tc>
          <w:tcPr>
            <w:tcW w:w="2358" w:type="dxa"/>
          </w:tcPr>
          <w:p w14:paraId="14C6BC7E" w14:textId="77777777" w:rsidR="007A3DB0" w:rsidRDefault="007A3DB0" w:rsidP="00171749">
            <w:pPr>
              <w:spacing w:after="120"/>
            </w:pPr>
            <w:r>
              <w:t>Rev. Scott Barber</w:t>
            </w:r>
          </w:p>
        </w:tc>
        <w:tc>
          <w:tcPr>
            <w:tcW w:w="1710" w:type="dxa"/>
          </w:tcPr>
          <w:p w14:paraId="2739F315" w14:textId="77777777" w:rsidR="007A3DB0" w:rsidRDefault="007A3DB0" w:rsidP="00171749">
            <w:pPr>
              <w:spacing w:after="120"/>
            </w:pPr>
            <w:r>
              <w:t>678-877-0407</w:t>
            </w:r>
          </w:p>
        </w:tc>
        <w:tc>
          <w:tcPr>
            <w:tcW w:w="5850" w:type="dxa"/>
            <w:gridSpan w:val="3"/>
          </w:tcPr>
          <w:p w14:paraId="752F4724" w14:textId="77777777" w:rsidR="007A3DB0" w:rsidRDefault="007A3DB0" w:rsidP="00171749">
            <w:pPr>
              <w:spacing w:after="120"/>
            </w:pPr>
          </w:p>
        </w:tc>
      </w:tr>
      <w:tr w:rsidR="00D82184" w14:paraId="7E54FC75" w14:textId="77777777" w:rsidTr="003B6186">
        <w:tc>
          <w:tcPr>
            <w:tcW w:w="2358" w:type="dxa"/>
          </w:tcPr>
          <w:p w14:paraId="0AFB3230" w14:textId="77777777" w:rsidR="00D82184" w:rsidRDefault="00D82184" w:rsidP="00171749">
            <w:pPr>
              <w:spacing w:after="120"/>
            </w:pPr>
            <w:r>
              <w:t>Rev. William Lender</w:t>
            </w:r>
          </w:p>
        </w:tc>
        <w:tc>
          <w:tcPr>
            <w:tcW w:w="1710" w:type="dxa"/>
          </w:tcPr>
          <w:p w14:paraId="61C10DA3" w14:textId="77777777" w:rsidR="00D82184" w:rsidRDefault="00D82184" w:rsidP="00171749">
            <w:pPr>
              <w:spacing w:after="120"/>
            </w:pPr>
            <w:r>
              <w:t>478-992-8697</w:t>
            </w:r>
          </w:p>
        </w:tc>
        <w:tc>
          <w:tcPr>
            <w:tcW w:w="5850" w:type="dxa"/>
            <w:gridSpan w:val="3"/>
          </w:tcPr>
          <w:p w14:paraId="46351AE1" w14:textId="77777777" w:rsidR="00D82184" w:rsidRDefault="00D82184" w:rsidP="00171749">
            <w:pPr>
              <w:spacing w:after="120"/>
            </w:pPr>
          </w:p>
        </w:tc>
      </w:tr>
      <w:tr w:rsidR="003129EE" w14:paraId="0D434484" w14:textId="77777777" w:rsidTr="003B6186">
        <w:tc>
          <w:tcPr>
            <w:tcW w:w="2358" w:type="dxa"/>
          </w:tcPr>
          <w:p w14:paraId="1D6602BA" w14:textId="77777777" w:rsidR="003129EE" w:rsidRDefault="003129EE" w:rsidP="00171749">
            <w:pPr>
              <w:spacing w:after="120"/>
            </w:pPr>
            <w:r>
              <w:t>Rev. David Stroud</w:t>
            </w:r>
          </w:p>
        </w:tc>
        <w:tc>
          <w:tcPr>
            <w:tcW w:w="1710" w:type="dxa"/>
          </w:tcPr>
          <w:p w14:paraId="6D835489" w14:textId="77777777" w:rsidR="003129EE" w:rsidRDefault="003129EE" w:rsidP="00171749">
            <w:pPr>
              <w:spacing w:after="120"/>
            </w:pPr>
            <w:r>
              <w:t>404-642-7815</w:t>
            </w:r>
          </w:p>
        </w:tc>
        <w:tc>
          <w:tcPr>
            <w:tcW w:w="5850" w:type="dxa"/>
            <w:gridSpan w:val="3"/>
          </w:tcPr>
          <w:p w14:paraId="624F0A19" w14:textId="77777777" w:rsidR="003129EE" w:rsidRDefault="003129EE" w:rsidP="00171749">
            <w:pPr>
              <w:spacing w:after="120"/>
            </w:pPr>
          </w:p>
        </w:tc>
      </w:tr>
      <w:tr w:rsidR="003B6186" w14:paraId="3D88D8F8" w14:textId="77777777" w:rsidTr="003B6186">
        <w:trPr>
          <w:gridAfter w:val="1"/>
          <w:wAfter w:w="540" w:type="dxa"/>
        </w:trPr>
        <w:tc>
          <w:tcPr>
            <w:tcW w:w="2358" w:type="dxa"/>
          </w:tcPr>
          <w:p w14:paraId="2F684584" w14:textId="77777777" w:rsidR="003B6186" w:rsidRDefault="003B6186" w:rsidP="00171749">
            <w:pPr>
              <w:spacing w:after="120"/>
            </w:pPr>
            <w:r>
              <w:t>Mr. Wesley Lassiter</w:t>
            </w:r>
          </w:p>
        </w:tc>
        <w:tc>
          <w:tcPr>
            <w:tcW w:w="1710" w:type="dxa"/>
          </w:tcPr>
          <w:p w14:paraId="4E3F9D10" w14:textId="77777777" w:rsidR="003B6186" w:rsidRDefault="003B6186" w:rsidP="00171749">
            <w:pPr>
              <w:spacing w:after="120"/>
            </w:pPr>
            <w:r>
              <w:t>772-559-4978</w:t>
            </w:r>
          </w:p>
        </w:tc>
        <w:tc>
          <w:tcPr>
            <w:tcW w:w="5310" w:type="dxa"/>
            <w:gridSpan w:val="2"/>
          </w:tcPr>
          <w:p w14:paraId="79794CEB" w14:textId="77777777" w:rsidR="003B6186" w:rsidRDefault="003B6186" w:rsidP="00171749">
            <w:pPr>
              <w:spacing w:after="120"/>
            </w:pPr>
            <w:r>
              <w:t>Youth Pastor, Meansville Baptist Church</w:t>
            </w:r>
          </w:p>
        </w:tc>
      </w:tr>
      <w:tr w:rsidR="003B6186" w14:paraId="4E92117B" w14:textId="77777777" w:rsidTr="003B6186">
        <w:trPr>
          <w:gridAfter w:val="2"/>
          <w:wAfter w:w="4230" w:type="dxa"/>
        </w:trPr>
        <w:tc>
          <w:tcPr>
            <w:tcW w:w="2358" w:type="dxa"/>
          </w:tcPr>
          <w:p w14:paraId="45F876D6" w14:textId="77777777" w:rsidR="003B6186" w:rsidRDefault="003B6186" w:rsidP="00171749">
            <w:pPr>
              <w:spacing w:after="120"/>
            </w:pPr>
            <w:r>
              <w:t>Mr. Payton Bosworth</w:t>
            </w:r>
          </w:p>
        </w:tc>
        <w:tc>
          <w:tcPr>
            <w:tcW w:w="1710" w:type="dxa"/>
          </w:tcPr>
          <w:p w14:paraId="67F3DA4A" w14:textId="77777777" w:rsidR="003B6186" w:rsidRDefault="003B6186" w:rsidP="00171749">
            <w:pPr>
              <w:spacing w:after="120"/>
            </w:pPr>
            <w:r>
              <w:t>706-741-2620</w:t>
            </w:r>
          </w:p>
        </w:tc>
        <w:tc>
          <w:tcPr>
            <w:tcW w:w="1620" w:type="dxa"/>
          </w:tcPr>
          <w:p w14:paraId="110A2DF7" w14:textId="77777777" w:rsidR="003B6186" w:rsidRDefault="003B6186" w:rsidP="00171749">
            <w:pPr>
              <w:spacing w:after="120"/>
            </w:pPr>
          </w:p>
        </w:tc>
      </w:tr>
      <w:tr w:rsidR="003B6186" w14:paraId="13E72A3E" w14:textId="77777777" w:rsidTr="003B6186">
        <w:trPr>
          <w:gridAfter w:val="2"/>
          <w:wAfter w:w="4230" w:type="dxa"/>
        </w:trPr>
        <w:tc>
          <w:tcPr>
            <w:tcW w:w="2358" w:type="dxa"/>
          </w:tcPr>
          <w:p w14:paraId="54B570BA" w14:textId="77777777" w:rsidR="003B6186" w:rsidRDefault="003B6186" w:rsidP="00171749">
            <w:pPr>
              <w:spacing w:after="120"/>
            </w:pPr>
            <w:r>
              <w:t>Rev. Frank Winfrey</w:t>
            </w:r>
          </w:p>
        </w:tc>
        <w:tc>
          <w:tcPr>
            <w:tcW w:w="1710" w:type="dxa"/>
          </w:tcPr>
          <w:p w14:paraId="4FB26FA1" w14:textId="77777777" w:rsidR="003B6186" w:rsidRDefault="003B6186" w:rsidP="00171749">
            <w:pPr>
              <w:spacing w:after="120"/>
            </w:pPr>
            <w:r>
              <w:t>678-633-4122</w:t>
            </w:r>
          </w:p>
        </w:tc>
        <w:tc>
          <w:tcPr>
            <w:tcW w:w="1620" w:type="dxa"/>
          </w:tcPr>
          <w:p w14:paraId="0B714816" w14:textId="77777777" w:rsidR="003B6186" w:rsidRDefault="003B6186" w:rsidP="00171749">
            <w:pPr>
              <w:spacing w:after="120"/>
            </w:pPr>
          </w:p>
        </w:tc>
      </w:tr>
      <w:tr w:rsidR="00171749" w14:paraId="635547EF" w14:textId="77777777" w:rsidTr="003B6186">
        <w:trPr>
          <w:gridAfter w:val="2"/>
          <w:wAfter w:w="4230" w:type="dxa"/>
        </w:trPr>
        <w:tc>
          <w:tcPr>
            <w:tcW w:w="2358" w:type="dxa"/>
          </w:tcPr>
          <w:p w14:paraId="082D3DB5" w14:textId="0EDC68BA" w:rsidR="00171749" w:rsidRDefault="00171749" w:rsidP="00171749">
            <w:pPr>
              <w:spacing w:after="120"/>
            </w:pPr>
            <w:r>
              <w:t xml:space="preserve">Dr. Reed </w:t>
            </w:r>
            <w:proofErr w:type="spellStart"/>
            <w:r>
              <w:t>Crumbliss</w:t>
            </w:r>
            <w:proofErr w:type="spellEnd"/>
          </w:p>
        </w:tc>
        <w:tc>
          <w:tcPr>
            <w:tcW w:w="1710" w:type="dxa"/>
          </w:tcPr>
          <w:p w14:paraId="4AA4FF27" w14:textId="729094CE" w:rsidR="00171749" w:rsidRDefault="00171749" w:rsidP="00171749">
            <w:pPr>
              <w:spacing w:after="120"/>
            </w:pPr>
            <w:r>
              <w:t>404-803-9444</w:t>
            </w:r>
          </w:p>
        </w:tc>
        <w:tc>
          <w:tcPr>
            <w:tcW w:w="1620" w:type="dxa"/>
          </w:tcPr>
          <w:p w14:paraId="36DD5010" w14:textId="77777777" w:rsidR="00171749" w:rsidRDefault="00171749" w:rsidP="00171749">
            <w:pPr>
              <w:spacing w:after="120"/>
            </w:pPr>
          </w:p>
        </w:tc>
      </w:tr>
      <w:tr w:rsidR="00F32C27" w14:paraId="46B94F8B" w14:textId="77777777" w:rsidTr="003B6186">
        <w:trPr>
          <w:gridAfter w:val="2"/>
          <w:wAfter w:w="4230" w:type="dxa"/>
        </w:trPr>
        <w:tc>
          <w:tcPr>
            <w:tcW w:w="2358" w:type="dxa"/>
          </w:tcPr>
          <w:p w14:paraId="58A46C89" w14:textId="39184AFB" w:rsidR="00F32C27" w:rsidRDefault="00F32C27" w:rsidP="00171749">
            <w:pPr>
              <w:spacing w:after="120"/>
            </w:pPr>
            <w:r>
              <w:t>Rev. Chris Fuller</w:t>
            </w:r>
          </w:p>
        </w:tc>
        <w:tc>
          <w:tcPr>
            <w:tcW w:w="1710" w:type="dxa"/>
          </w:tcPr>
          <w:p w14:paraId="36E4B835" w14:textId="1D6C3D40" w:rsidR="00F32C27" w:rsidRDefault="00F32C27" w:rsidP="00171749">
            <w:pPr>
              <w:spacing w:after="120"/>
            </w:pPr>
            <w:r>
              <w:t>478-972-1916</w:t>
            </w:r>
          </w:p>
        </w:tc>
        <w:tc>
          <w:tcPr>
            <w:tcW w:w="1620" w:type="dxa"/>
          </w:tcPr>
          <w:p w14:paraId="7F7BAD6E" w14:textId="77777777" w:rsidR="00F32C27" w:rsidRDefault="00F32C27" w:rsidP="00171749">
            <w:pPr>
              <w:spacing w:after="120"/>
            </w:pPr>
          </w:p>
        </w:tc>
      </w:tr>
    </w:tbl>
    <w:p w14:paraId="124F15CA" w14:textId="197F2473" w:rsidR="00171749" w:rsidRDefault="00B14C21" w:rsidP="00171749">
      <w:pPr>
        <w:spacing w:after="0"/>
        <w:ind w:left="1440" w:hanging="1440"/>
      </w:pPr>
      <w:r>
        <w:t>Rev. Byron Smith</w:t>
      </w:r>
      <w:r>
        <w:tab/>
        <w:t xml:space="preserve">    770-567-8987</w:t>
      </w:r>
      <w:r>
        <w:tab/>
        <w:t>Campus Administrator of the Georgia Baptist Children’s</w:t>
      </w:r>
      <w:r>
        <w:tab/>
      </w:r>
      <w:r>
        <w:tab/>
      </w:r>
      <w:r>
        <w:tab/>
      </w:r>
      <w:r>
        <w:tab/>
      </w:r>
      <w:r>
        <w:tab/>
        <w:t xml:space="preserve">Home, </w:t>
      </w:r>
      <w:proofErr w:type="spellStart"/>
      <w:r>
        <w:t>Meansville</w:t>
      </w:r>
      <w:proofErr w:type="spellEnd"/>
      <w:r>
        <w:t xml:space="preserve"> Campus</w:t>
      </w:r>
      <w:r w:rsidR="00171749">
        <w:tab/>
      </w:r>
    </w:p>
    <w:sectPr w:rsidR="0017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6278" w14:textId="77777777" w:rsidR="00E239BD" w:rsidRDefault="00E239BD" w:rsidP="00171749">
      <w:pPr>
        <w:spacing w:after="0" w:line="240" w:lineRule="auto"/>
      </w:pPr>
      <w:r>
        <w:separator/>
      </w:r>
    </w:p>
  </w:endnote>
  <w:endnote w:type="continuationSeparator" w:id="0">
    <w:p w14:paraId="1F9C8F21" w14:textId="77777777" w:rsidR="00E239BD" w:rsidRDefault="00E239BD" w:rsidP="001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9D0C" w14:textId="77777777" w:rsidR="00E239BD" w:rsidRDefault="00E239BD" w:rsidP="00171749">
      <w:pPr>
        <w:spacing w:after="0" w:line="240" w:lineRule="auto"/>
      </w:pPr>
      <w:r>
        <w:separator/>
      </w:r>
    </w:p>
  </w:footnote>
  <w:footnote w:type="continuationSeparator" w:id="0">
    <w:p w14:paraId="1DF272F5" w14:textId="77777777" w:rsidR="00E239BD" w:rsidRDefault="00E239BD" w:rsidP="0017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492"/>
    <w:rsid w:val="000A4F6B"/>
    <w:rsid w:val="000B6B32"/>
    <w:rsid w:val="0015018A"/>
    <w:rsid w:val="00171749"/>
    <w:rsid w:val="002D659E"/>
    <w:rsid w:val="003129EE"/>
    <w:rsid w:val="003B6186"/>
    <w:rsid w:val="00424EFB"/>
    <w:rsid w:val="005E29AF"/>
    <w:rsid w:val="005F0C8F"/>
    <w:rsid w:val="006B32BF"/>
    <w:rsid w:val="006C40B2"/>
    <w:rsid w:val="007A3DB0"/>
    <w:rsid w:val="007D0D2A"/>
    <w:rsid w:val="00844492"/>
    <w:rsid w:val="008A209E"/>
    <w:rsid w:val="009B076B"/>
    <w:rsid w:val="00A33546"/>
    <w:rsid w:val="00A405D2"/>
    <w:rsid w:val="00A50A4B"/>
    <w:rsid w:val="00B14C21"/>
    <w:rsid w:val="00C60238"/>
    <w:rsid w:val="00D82184"/>
    <w:rsid w:val="00D979A8"/>
    <w:rsid w:val="00DD6B4B"/>
    <w:rsid w:val="00E239BD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7A9D7"/>
  <w15:docId w15:val="{CD4750A4-4291-487F-813F-32857D3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49"/>
  </w:style>
  <w:style w:type="paragraph" w:styleId="Footer">
    <w:name w:val="footer"/>
    <w:basedOn w:val="Normal"/>
    <w:link w:val="FooterChar"/>
    <w:uiPriority w:val="99"/>
    <w:unhideWhenUsed/>
    <w:rsid w:val="0017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slaughman</dc:creator>
  <cp:lastModifiedBy>Steve Laughman</cp:lastModifiedBy>
  <cp:revision>4</cp:revision>
  <cp:lastPrinted>2019-01-14T16:12:00Z</cp:lastPrinted>
  <dcterms:created xsi:type="dcterms:W3CDTF">2019-04-10T13:48:00Z</dcterms:created>
  <dcterms:modified xsi:type="dcterms:W3CDTF">2019-05-01T18:15:00Z</dcterms:modified>
</cp:coreProperties>
</file>